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98A9" w14:textId="77777777" w:rsidR="00755E35" w:rsidRDefault="00755E35"/>
    <w:p w14:paraId="68C30A38" w14:textId="7CEF1FD1" w:rsidR="00BC2962" w:rsidRPr="00BC2962" w:rsidRDefault="00BC2962">
      <w:pPr>
        <w:rPr>
          <w:rFonts w:ascii="Arial" w:hAnsi="Arial" w:cs="Arial"/>
        </w:rPr>
      </w:pPr>
      <w:r w:rsidRPr="00BC2962">
        <w:rPr>
          <w:rFonts w:ascii="Arial" w:hAnsi="Arial" w:cs="Arial"/>
        </w:rPr>
        <w:t>Název projektu:</w:t>
      </w:r>
    </w:p>
    <w:p w14:paraId="4F7E75CE" w14:textId="0B08DC3F" w:rsidR="00BC2962" w:rsidRPr="00BC2962" w:rsidRDefault="00BC2962">
      <w:pPr>
        <w:rPr>
          <w:rFonts w:ascii="Arial" w:hAnsi="Arial" w:cs="Arial"/>
          <w:b/>
          <w:bCs/>
          <w:sz w:val="56"/>
          <w:szCs w:val="56"/>
          <w:u w:val="single"/>
        </w:rPr>
      </w:pPr>
      <w:r w:rsidRPr="00BC2962">
        <w:rPr>
          <w:rFonts w:ascii="Arial" w:hAnsi="Arial" w:cs="Arial"/>
          <w:b/>
          <w:bCs/>
          <w:sz w:val="56"/>
          <w:szCs w:val="56"/>
          <w:u w:val="single"/>
        </w:rPr>
        <w:t>Výsadba zeleně v obci Knovíz</w:t>
      </w:r>
    </w:p>
    <w:p w14:paraId="465B7153" w14:textId="427D4B7A" w:rsidR="00BC2962" w:rsidRPr="00BC2962" w:rsidRDefault="00BC2962">
      <w:pPr>
        <w:rPr>
          <w:rFonts w:ascii="Arial" w:hAnsi="Arial" w:cs="Arial"/>
        </w:rPr>
      </w:pPr>
      <w:r w:rsidRPr="00BC2962">
        <w:rPr>
          <w:rFonts w:ascii="Arial" w:hAnsi="Arial" w:cs="Arial"/>
        </w:rPr>
        <w:t xml:space="preserve">Národní plán </w:t>
      </w:r>
      <w:r w:rsidRPr="00BC2962">
        <w:rPr>
          <w:rFonts w:ascii="Arial" w:hAnsi="Arial" w:cs="Arial"/>
        </w:rPr>
        <w:t>obnovy – komponenta</w:t>
      </w:r>
      <w:r w:rsidRPr="00BC2962">
        <w:rPr>
          <w:rFonts w:ascii="Arial" w:hAnsi="Arial" w:cs="Arial"/>
        </w:rPr>
        <w:t xml:space="preserve"> 2.9. - Podpora obnovy přirozených funkcí </w:t>
      </w:r>
      <w:r w:rsidRPr="00BC2962">
        <w:rPr>
          <w:rFonts w:ascii="Arial" w:hAnsi="Arial" w:cs="Arial"/>
        </w:rPr>
        <w:t xml:space="preserve">krajiny </w:t>
      </w:r>
    </w:p>
    <w:p w14:paraId="3DCD02BF" w14:textId="00FD187F" w:rsidR="00BC2962" w:rsidRPr="00BC2962" w:rsidRDefault="00BC2962">
      <w:pPr>
        <w:rPr>
          <w:rFonts w:ascii="Arial" w:hAnsi="Arial" w:cs="Arial"/>
        </w:rPr>
      </w:pPr>
      <w:r w:rsidRPr="00BC2962">
        <w:rPr>
          <w:rFonts w:ascii="Arial" w:hAnsi="Arial" w:cs="Arial"/>
        </w:rPr>
        <w:t>Poskytovatel:</w:t>
      </w:r>
    </w:p>
    <w:p w14:paraId="1F0774CA" w14:textId="365898FB" w:rsidR="00BC2962" w:rsidRPr="00BC2962" w:rsidRDefault="00BC2962">
      <w:pPr>
        <w:rPr>
          <w:rFonts w:ascii="Arial" w:hAnsi="Arial" w:cs="Arial"/>
          <w:b/>
          <w:bCs/>
          <w:sz w:val="28"/>
          <w:szCs w:val="28"/>
        </w:rPr>
      </w:pPr>
      <w:r w:rsidRPr="00BC2962">
        <w:rPr>
          <w:rFonts w:ascii="Arial" w:hAnsi="Arial" w:cs="Arial"/>
          <w:b/>
          <w:bCs/>
          <w:sz w:val="28"/>
          <w:szCs w:val="28"/>
        </w:rPr>
        <w:t>Agentura ochrany přírody a krajiny České republiky</w:t>
      </w:r>
    </w:p>
    <w:p w14:paraId="0DB591B6" w14:textId="77777777" w:rsidR="00BC2962" w:rsidRDefault="00BC2962" w:rsidP="00BC2962">
      <w:pPr>
        <w:rPr>
          <w:rFonts w:ascii="Arial" w:hAnsi="Arial" w:cs="Arial"/>
        </w:rPr>
      </w:pPr>
    </w:p>
    <w:p w14:paraId="07B9ED59" w14:textId="25E5A308" w:rsidR="00BC2962" w:rsidRPr="00BC2962" w:rsidRDefault="00BC2962" w:rsidP="00BC2962">
      <w:pPr>
        <w:rPr>
          <w:rFonts w:ascii="Arial" w:hAnsi="Arial" w:cs="Arial"/>
          <w:sz w:val="28"/>
          <w:szCs w:val="28"/>
        </w:rPr>
      </w:pPr>
      <w:r w:rsidRPr="00BC2962">
        <w:rPr>
          <w:rFonts w:ascii="Arial" w:hAnsi="Arial" w:cs="Arial"/>
          <w:sz w:val="28"/>
          <w:szCs w:val="28"/>
        </w:rPr>
        <w:t>Popis opatření:</w:t>
      </w:r>
    </w:p>
    <w:p w14:paraId="3F9EC3B9" w14:textId="7D662388" w:rsidR="00BC2962" w:rsidRPr="00BC2962" w:rsidRDefault="00BC2962" w:rsidP="00BC2962">
      <w:pPr>
        <w:rPr>
          <w:rFonts w:ascii="Arial" w:hAnsi="Arial" w:cs="Arial"/>
          <w:sz w:val="28"/>
          <w:szCs w:val="28"/>
        </w:rPr>
      </w:pPr>
      <w:r w:rsidRPr="00BC2962">
        <w:rPr>
          <w:rFonts w:ascii="Arial" w:hAnsi="Arial" w:cs="Arial"/>
          <w:sz w:val="28"/>
          <w:szCs w:val="28"/>
        </w:rPr>
        <w:t>Realizací výsadby těchto dřevin dojde k vhodnému doplnění zemědělské krajiny výsadbou formou alejí a k</w:t>
      </w:r>
      <w:r w:rsidRPr="00BC2962">
        <w:rPr>
          <w:rFonts w:ascii="Arial" w:hAnsi="Arial" w:cs="Arial"/>
          <w:sz w:val="28"/>
          <w:szCs w:val="28"/>
        </w:rPr>
        <w:t xml:space="preserve"> </w:t>
      </w:r>
      <w:r w:rsidRPr="00BC2962">
        <w:rPr>
          <w:rFonts w:ascii="Arial" w:hAnsi="Arial" w:cs="Arial"/>
          <w:sz w:val="28"/>
          <w:szCs w:val="28"/>
        </w:rPr>
        <w:t>žádoucímu doplnění zeleně přímo v obci samotné,</w:t>
      </w:r>
      <w:r w:rsidRPr="00BC2962">
        <w:rPr>
          <w:rFonts w:ascii="Arial" w:hAnsi="Arial" w:cs="Arial"/>
          <w:sz w:val="28"/>
          <w:szCs w:val="28"/>
        </w:rPr>
        <w:t xml:space="preserve"> </w:t>
      </w:r>
      <w:r w:rsidRPr="00BC2962">
        <w:rPr>
          <w:rFonts w:ascii="Arial" w:hAnsi="Arial" w:cs="Arial"/>
          <w:sz w:val="28"/>
          <w:szCs w:val="28"/>
        </w:rPr>
        <w:t>zlepšení retence vody v krajině a k zvýšení biodiverzity území. Výsadby budou realizovány dle platných</w:t>
      </w:r>
      <w:r w:rsidRPr="00BC2962">
        <w:rPr>
          <w:rFonts w:ascii="Arial" w:hAnsi="Arial" w:cs="Arial"/>
          <w:sz w:val="28"/>
          <w:szCs w:val="28"/>
        </w:rPr>
        <w:t xml:space="preserve"> </w:t>
      </w:r>
      <w:r w:rsidRPr="00BC2962">
        <w:rPr>
          <w:rFonts w:ascii="Arial" w:hAnsi="Arial" w:cs="Arial"/>
          <w:sz w:val="28"/>
          <w:szCs w:val="28"/>
        </w:rPr>
        <w:t>standardů AOPK ČR.</w:t>
      </w:r>
    </w:p>
    <w:p w14:paraId="6B81C850" w14:textId="77777777" w:rsidR="00BC2962" w:rsidRDefault="00BC2962" w:rsidP="00BC2962">
      <w:pPr>
        <w:rPr>
          <w:rFonts w:ascii="Arial" w:hAnsi="Arial" w:cs="Arial"/>
          <w:sz w:val="24"/>
          <w:szCs w:val="24"/>
        </w:rPr>
      </w:pPr>
    </w:p>
    <w:p w14:paraId="0A7AB153" w14:textId="55520799" w:rsidR="00BC2962" w:rsidRDefault="00BC2962">
      <w:r w:rsidRPr="00BC2962">
        <w:drawing>
          <wp:inline distT="0" distB="0" distL="0" distR="0" wp14:anchorId="46FA6ED2" wp14:editId="17114F56">
            <wp:extent cx="5760720" cy="2715895"/>
            <wp:effectExtent l="0" t="0" r="0" b="8255"/>
            <wp:docPr id="590768654" name="Obrázek 1" descr="Obsah obrázku text, snímek obrazovky, číslo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768654" name="Obrázek 1" descr="Obsah obrázku text, snímek obrazovky, číslo, Písmo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29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0F56" w14:textId="77777777" w:rsidR="00BC2962" w:rsidRDefault="00BC2962" w:rsidP="00BC2962">
      <w:pPr>
        <w:spacing w:after="0" w:line="240" w:lineRule="auto"/>
      </w:pPr>
      <w:r>
        <w:separator/>
      </w:r>
    </w:p>
  </w:endnote>
  <w:endnote w:type="continuationSeparator" w:id="0">
    <w:p w14:paraId="511A3F37" w14:textId="77777777" w:rsidR="00BC2962" w:rsidRDefault="00BC2962" w:rsidP="00BC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6A91" w14:textId="376627FB" w:rsidR="00BC2962" w:rsidRDefault="00BC2962">
    <w:pPr>
      <w:pStyle w:val="Zpat"/>
    </w:pPr>
    <w:r>
      <w:rPr>
        <w:noProof/>
      </w:rPr>
      <w:drawing>
        <wp:inline distT="0" distB="0" distL="0" distR="0" wp14:anchorId="65189DAD" wp14:editId="3E34ED0F">
          <wp:extent cx="5664936" cy="525780"/>
          <wp:effectExtent l="0" t="0" r="0" b="7620"/>
          <wp:docPr id="5" name="Obrázek 4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5239" cy="525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9A237" w14:textId="77777777" w:rsidR="00BC2962" w:rsidRDefault="00BC2962" w:rsidP="00BC2962">
      <w:pPr>
        <w:spacing w:after="0" w:line="240" w:lineRule="auto"/>
      </w:pPr>
      <w:r>
        <w:separator/>
      </w:r>
    </w:p>
  </w:footnote>
  <w:footnote w:type="continuationSeparator" w:id="0">
    <w:p w14:paraId="46367EE3" w14:textId="77777777" w:rsidR="00BC2962" w:rsidRDefault="00BC2962" w:rsidP="00BC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53CE" w14:textId="7E93B76F" w:rsidR="00BC2962" w:rsidRDefault="00BC2962" w:rsidP="00BC2962">
    <w:pPr>
      <w:pStyle w:val="Zhlav"/>
      <w:tabs>
        <w:tab w:val="clear" w:pos="4536"/>
        <w:tab w:val="clear" w:pos="9072"/>
        <w:tab w:val="left" w:pos="3336"/>
      </w:tabs>
    </w:pPr>
    <w:r>
      <w:tab/>
    </w:r>
    <w:r w:rsidRPr="00BC2962">
      <w:drawing>
        <wp:inline distT="0" distB="0" distL="0" distR="0" wp14:anchorId="03F10F85" wp14:editId="51ED0DE6">
          <wp:extent cx="5159187" cy="1150720"/>
          <wp:effectExtent l="0" t="0" r="3810" b="0"/>
          <wp:docPr id="1269741839" name="Obrázek 1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741839" name="Obrázek 1" descr="Obsah obrázku text, Písmo, logo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9187" cy="1150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62"/>
    <w:rsid w:val="00484D25"/>
    <w:rsid w:val="00755E35"/>
    <w:rsid w:val="00BC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14D4"/>
  <w15:chartTrackingRefBased/>
  <w15:docId w15:val="{44A0ED58-7206-4BB0-BDAF-5525F04D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962"/>
  </w:style>
  <w:style w:type="paragraph" w:styleId="Zpat">
    <w:name w:val="footer"/>
    <w:basedOn w:val="Normln"/>
    <w:link w:val="ZpatChar"/>
    <w:uiPriority w:val="99"/>
    <w:unhideWhenUsed/>
    <w:rsid w:val="00BC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4" ma:contentTypeDescription="Vytvoří nový dokument" ma:contentTypeScope="" ma:versionID="dbc8b5fb8abf34de08a7c1a816a995d6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c652510f8d9200f434cd496568c070bb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4D3B32-1A8C-436D-B5B9-BAB53AB7752E}"/>
</file>

<file path=customXml/itemProps2.xml><?xml version="1.0" encoding="utf-8"?>
<ds:datastoreItem xmlns:ds="http://schemas.openxmlformats.org/officeDocument/2006/customXml" ds:itemID="{5C00FA8C-73BD-43FB-9BCD-365293181B8D}"/>
</file>

<file path=customXml/itemProps3.xml><?xml version="1.0" encoding="utf-8"?>
<ds:datastoreItem xmlns:ds="http://schemas.openxmlformats.org/officeDocument/2006/customXml" ds:itemID="{97BFA132-FCE5-46F5-AB08-C9FB7F49BA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417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Bartošová</dc:creator>
  <cp:keywords/>
  <dc:description/>
  <cp:lastModifiedBy>Aneta Bartošová</cp:lastModifiedBy>
  <cp:revision>2</cp:revision>
  <dcterms:created xsi:type="dcterms:W3CDTF">2023-11-08T09:41:00Z</dcterms:created>
  <dcterms:modified xsi:type="dcterms:W3CDTF">2023-11-08T09:52:00Z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</Properties>
</file>