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31AF" w14:textId="42691DC1" w:rsidR="004C5C75" w:rsidRDefault="00726FBA" w:rsidP="00DF778C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26FBA">
        <w:rPr>
          <w:b/>
          <w:bCs/>
          <w:noProof/>
          <w:sz w:val="36"/>
          <w:szCs w:val="36"/>
        </w:rPr>
        <w:t>Obnova místní komunikace K bytovkám - Knovíz</w:t>
      </w:r>
      <w:r w:rsidR="00925A50">
        <w:rPr>
          <w:b/>
          <w:bCs/>
          <w:noProof/>
          <w:sz w:val="36"/>
          <w:szCs w:val="36"/>
        </w:rPr>
        <w:t xml:space="preserve"> </w:t>
      </w:r>
      <w:r w:rsidR="004C5C75">
        <w:rPr>
          <w:b/>
          <w:bCs/>
          <w:noProof/>
          <w:sz w:val="36"/>
          <w:szCs w:val="36"/>
        </w:rPr>
        <w:drawing>
          <wp:inline distT="0" distB="0" distL="0" distR="0" wp14:anchorId="508F2D4F" wp14:editId="0B7B79B2">
            <wp:extent cx="5760720" cy="94996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85546" w14:textId="64ECDE96" w:rsidR="004A6CC9" w:rsidRDefault="00726FBA" w:rsidP="00541A88">
      <w:pPr>
        <w:spacing w:after="0" w:line="276" w:lineRule="auto"/>
        <w:jc w:val="both"/>
        <w:rPr>
          <w:rFonts w:ascii="Roboto Condensed" w:hAnsi="Roboto Condensed"/>
          <w:color w:val="000000"/>
          <w:shd w:val="clear" w:color="auto" w:fill="FFFFFF"/>
        </w:rPr>
      </w:pPr>
      <w:r w:rsidRPr="00726FBA">
        <w:rPr>
          <w:rFonts w:ascii="Roboto Condensed" w:hAnsi="Roboto Condensed"/>
          <w:color w:val="000000"/>
          <w:shd w:val="clear" w:color="auto" w:fill="FFFFFF"/>
        </w:rPr>
        <w:t>CZ.06.4.59/0.0/0.0/16_038/0016775</w:t>
      </w:r>
    </w:p>
    <w:p w14:paraId="3D149ED7" w14:textId="77777777" w:rsidR="004A6CC9" w:rsidRDefault="004A6CC9" w:rsidP="00541A88">
      <w:pPr>
        <w:spacing w:after="0" w:line="276" w:lineRule="auto"/>
        <w:jc w:val="both"/>
        <w:rPr>
          <w:rFonts w:ascii="Roboto Condensed" w:hAnsi="Roboto Condensed"/>
          <w:b/>
          <w:bCs/>
          <w:color w:val="000000"/>
          <w:shd w:val="clear" w:color="auto" w:fill="FFFFFF"/>
        </w:rPr>
      </w:pPr>
    </w:p>
    <w:p w14:paraId="17CCCE91" w14:textId="741EC62D" w:rsidR="00726FBA" w:rsidRDefault="005F4370" w:rsidP="00541A88">
      <w:pPr>
        <w:spacing w:after="0" w:line="276" w:lineRule="auto"/>
        <w:jc w:val="both"/>
      </w:pPr>
      <w:r>
        <w:t>Realizací projektu došlo k vybudování pěší komunikac</w:t>
      </w:r>
      <w:r w:rsidR="00726FBA">
        <w:t>e</w:t>
      </w:r>
      <w:r w:rsidR="00726FBA" w:rsidRPr="00726FBA">
        <w:t xml:space="preserve"> v intravilánu obce podél komunikace III. třídy a dále podél nově obnovené místní komunikace. Celková délka chodníku</w:t>
      </w:r>
      <w:r w:rsidR="00726FBA">
        <w:t xml:space="preserve"> </w:t>
      </w:r>
      <w:r w:rsidR="00726FBA" w:rsidRPr="00726FBA">
        <w:t>je 139,12 m</w:t>
      </w:r>
      <w:r w:rsidR="00726FBA">
        <w:t>, chodník je proveden bezbariérově.</w:t>
      </w:r>
      <w:r w:rsidR="00726FBA" w:rsidRPr="00726FBA">
        <w:t xml:space="preserve"> Součástí projektu je vznik místa pro přecházení, jeho nasvětlení a rozšíření veřejného osvětlení podél nově vzniklé komunikace pro pěší.</w:t>
      </w:r>
      <w:r w:rsidR="00726FBA">
        <w:t xml:space="preserve"> </w:t>
      </w:r>
      <w:r w:rsidR="00541A88">
        <w:t xml:space="preserve">Cílem realizace projektu je zvýšení bezpečnosti dopravy pro pěší v obci </w:t>
      </w:r>
      <w:r w:rsidR="00726FBA">
        <w:t>Knovíz</w:t>
      </w:r>
      <w:r w:rsidR="00541A88">
        <w:t>. Daná trasa je využívána místními rezidenty každodenně. Pěší komunikace bude využívána jako bezpečná cesta</w:t>
      </w:r>
      <w:r w:rsidR="00726FBA">
        <w:t xml:space="preserve"> k mateřské škole, obecnímu úřadu</w:t>
      </w:r>
      <w:r w:rsidR="00541A88">
        <w:t>.</w:t>
      </w:r>
      <w:r w:rsidR="00726FBA" w:rsidRPr="00726FBA">
        <w:t xml:space="preserve"> Denně zde prochází děti a ostatní skupiny obyvatelstva při vyřizování každodenních potřeb ať už při pohybu uvnitř obce, či při dojíždění do okolních měst a obcí.</w:t>
      </w:r>
      <w:r w:rsidR="00541A88">
        <w:t xml:space="preserve"> </w:t>
      </w:r>
      <w:r w:rsidR="00726FBA">
        <w:t xml:space="preserve">Realizací projektu došlo ke zvýšení bezpečnosti chodců. </w:t>
      </w:r>
    </w:p>
    <w:p w14:paraId="295D3360" w14:textId="32532FEB" w:rsidR="004C5C75" w:rsidRPr="00DF778C" w:rsidRDefault="00726FBA" w:rsidP="00726FBA">
      <w:pPr>
        <w:jc w:val="center"/>
      </w:pPr>
      <w:r>
        <w:rPr>
          <w:noProof/>
        </w:rPr>
        <w:drawing>
          <wp:inline distT="0" distB="0" distL="0" distR="0" wp14:anchorId="0C0010BD" wp14:editId="3D651132">
            <wp:extent cx="3876040" cy="5511565"/>
            <wp:effectExtent l="19050" t="19050" r="10160" b="13335"/>
            <wp:docPr id="1328531019" name="Obrázek 1" descr="Obsah obrázku text, snímek obrazovky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1019" name="Obrázek 1" descr="Obsah obrázku text, snímek obrazovky, Písmo, logo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677" cy="5516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C5C75" w:rsidRPr="00DF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8C"/>
    <w:rsid w:val="00072632"/>
    <w:rsid w:val="0017727A"/>
    <w:rsid w:val="00204ECB"/>
    <w:rsid w:val="002315EA"/>
    <w:rsid w:val="002925DE"/>
    <w:rsid w:val="00322D36"/>
    <w:rsid w:val="003C35F4"/>
    <w:rsid w:val="00443442"/>
    <w:rsid w:val="004972C7"/>
    <w:rsid w:val="004A6CC9"/>
    <w:rsid w:val="004C5C75"/>
    <w:rsid w:val="00524EA9"/>
    <w:rsid w:val="00541A88"/>
    <w:rsid w:val="0055296C"/>
    <w:rsid w:val="005F4370"/>
    <w:rsid w:val="006E6F2A"/>
    <w:rsid w:val="00726FBA"/>
    <w:rsid w:val="00841860"/>
    <w:rsid w:val="0084693C"/>
    <w:rsid w:val="008A4EFF"/>
    <w:rsid w:val="009029C8"/>
    <w:rsid w:val="00925A50"/>
    <w:rsid w:val="009872A0"/>
    <w:rsid w:val="009A58D7"/>
    <w:rsid w:val="00A35B61"/>
    <w:rsid w:val="00A36BDE"/>
    <w:rsid w:val="00AC2C33"/>
    <w:rsid w:val="00AC416D"/>
    <w:rsid w:val="00B3302B"/>
    <w:rsid w:val="00C07ECC"/>
    <w:rsid w:val="00D015FE"/>
    <w:rsid w:val="00DF778C"/>
    <w:rsid w:val="00E679D4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F7AD"/>
  <w15:chartTrackingRefBased/>
  <w15:docId w15:val="{A768C869-F216-45EF-95CF-87023EF2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C07E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0CA9-9830-43C0-B77D-6D8AB5B8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Nováková</dc:creator>
  <cp:keywords/>
  <dc:description/>
  <cp:lastModifiedBy>Sandra Barešová</cp:lastModifiedBy>
  <cp:revision>6</cp:revision>
  <cp:lastPrinted>2021-10-18T08:27:00Z</cp:lastPrinted>
  <dcterms:created xsi:type="dcterms:W3CDTF">2021-10-18T08:32:00Z</dcterms:created>
  <dcterms:modified xsi:type="dcterms:W3CDTF">2023-05-30T06:45:00Z</dcterms:modified>
</cp:coreProperties>
</file>